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BE" w:rsidRDefault="00462FBE" w:rsidP="00462FBE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SWZ ZP-94/2022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nazwa/firma, adres)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</w:t>
      </w:r>
      <w:r w:rsidRPr="009065D3">
        <w:rPr>
          <w:rFonts w:ascii="Arial" w:hAnsi="Arial" w:cs="Arial"/>
          <w:sz w:val="20"/>
          <w:szCs w:val="20"/>
        </w:rPr>
        <w:t xml:space="preserve">nazwa Wykonawcy/Wykonawców w przypadku wykonawców wspólnie ubiegających się                       o udzielenie zamówienia)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9065D3">
        <w:rPr>
          <w:rFonts w:ascii="Arial" w:hAnsi="Arial" w:cs="Arial"/>
          <w:sz w:val="20"/>
          <w:szCs w:val="20"/>
        </w:rPr>
        <w:t>ePUAP</w:t>
      </w:r>
      <w:proofErr w:type="spellEnd"/>
      <w:r w:rsidRPr="009065D3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462FBE" w:rsidRPr="009065D3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62FBE" w:rsidRPr="009065D3" w:rsidRDefault="00462FBE" w:rsidP="00462FBE">
      <w:pPr>
        <w:pStyle w:val="HTML-wstpniesformatowany"/>
        <w:numPr>
          <w:ilvl w:val="3"/>
          <w:numId w:val="1"/>
        </w:numPr>
        <w:tabs>
          <w:tab w:val="clear" w:pos="2748"/>
          <w:tab w:val="left" w:pos="0"/>
        </w:tabs>
        <w:ind w:left="426" w:hanging="426"/>
        <w:jc w:val="both"/>
        <w:rPr>
          <w:rFonts w:ascii="Arial" w:hAnsi="Arial" w:cs="Arial"/>
        </w:rPr>
      </w:pPr>
      <w:r w:rsidRPr="009065D3">
        <w:rPr>
          <w:rFonts w:ascii="Arial" w:hAnsi="Arial" w:cs="Arial"/>
        </w:rPr>
        <w:t xml:space="preserve">Oferujemy </w:t>
      </w:r>
      <w:proofErr w:type="spellStart"/>
      <w:r w:rsidRPr="009065D3">
        <w:rPr>
          <w:rFonts w:ascii="Arial" w:hAnsi="Arial" w:cs="Arial"/>
          <w:lang w:val="en-US"/>
        </w:rPr>
        <w:t>przedłużenie</w:t>
      </w:r>
      <w:proofErr w:type="spellEnd"/>
      <w:r w:rsidRPr="009065D3">
        <w:rPr>
          <w:rFonts w:ascii="Arial" w:hAnsi="Arial" w:cs="Arial"/>
          <w:lang w:val="en-US"/>
        </w:rPr>
        <w:t xml:space="preserve"> (15.07.2022- 14.07.2023) </w:t>
      </w:r>
      <w:proofErr w:type="spellStart"/>
      <w:r w:rsidRPr="009065D3">
        <w:rPr>
          <w:rFonts w:ascii="Arial" w:hAnsi="Arial" w:cs="Arial"/>
          <w:lang w:val="en-US"/>
        </w:rPr>
        <w:t>posiadanych</w:t>
      </w:r>
      <w:proofErr w:type="spellEnd"/>
      <w:r w:rsidRPr="009065D3">
        <w:rPr>
          <w:rFonts w:ascii="Arial" w:hAnsi="Arial" w:cs="Arial"/>
          <w:lang w:val="en-US"/>
        </w:rPr>
        <w:t xml:space="preserve"> </w:t>
      </w:r>
      <w:proofErr w:type="spellStart"/>
      <w:r w:rsidRPr="009065D3">
        <w:rPr>
          <w:rFonts w:ascii="Arial" w:hAnsi="Arial" w:cs="Arial"/>
          <w:lang w:val="en-US"/>
        </w:rPr>
        <w:t>przez</w:t>
      </w:r>
      <w:proofErr w:type="spellEnd"/>
      <w:r w:rsidRPr="009065D3">
        <w:rPr>
          <w:rFonts w:ascii="Arial" w:hAnsi="Arial" w:cs="Arial"/>
          <w:lang w:val="en-US"/>
        </w:rPr>
        <w:t xml:space="preserve"> </w:t>
      </w:r>
      <w:proofErr w:type="spellStart"/>
      <w:r w:rsidRPr="009065D3">
        <w:rPr>
          <w:rFonts w:ascii="Arial" w:hAnsi="Arial" w:cs="Arial"/>
          <w:lang w:val="en-US"/>
        </w:rPr>
        <w:t>Zamawiającego</w:t>
      </w:r>
      <w:proofErr w:type="spellEnd"/>
      <w:r w:rsidRPr="009065D3">
        <w:rPr>
          <w:rFonts w:ascii="Arial" w:hAnsi="Arial" w:cs="Arial"/>
          <w:lang w:val="en-US"/>
        </w:rPr>
        <w:t xml:space="preserve"> </w:t>
      </w:r>
      <w:proofErr w:type="spellStart"/>
      <w:r w:rsidRPr="009065D3">
        <w:rPr>
          <w:rFonts w:ascii="Arial" w:hAnsi="Arial" w:cs="Arial"/>
          <w:lang w:val="en-US"/>
        </w:rPr>
        <w:t>subskrypcji</w:t>
      </w:r>
      <w:proofErr w:type="spellEnd"/>
      <w:r w:rsidRPr="009065D3">
        <w:rPr>
          <w:rFonts w:ascii="Arial" w:hAnsi="Arial" w:cs="Arial"/>
          <w:lang w:val="en-US"/>
        </w:rPr>
        <w:t xml:space="preserve"> </w:t>
      </w:r>
      <w:proofErr w:type="spellStart"/>
      <w:r w:rsidRPr="009065D3">
        <w:rPr>
          <w:rFonts w:ascii="Arial" w:hAnsi="Arial" w:cs="Arial"/>
          <w:lang w:val="en-US"/>
        </w:rPr>
        <w:t>oprogramowania</w:t>
      </w:r>
      <w:proofErr w:type="spellEnd"/>
      <w:r w:rsidRPr="009065D3">
        <w:rPr>
          <w:rFonts w:ascii="Arial" w:hAnsi="Arial" w:cs="Arial"/>
          <w:lang w:val="en-US"/>
        </w:rPr>
        <w:t xml:space="preserve"> </w:t>
      </w:r>
      <w:proofErr w:type="spellStart"/>
      <w:r w:rsidRPr="009065D3">
        <w:rPr>
          <w:rFonts w:ascii="Arial" w:hAnsi="Arial" w:cs="Arial"/>
        </w:rPr>
        <w:t>Autodesk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Product</w:t>
      </w:r>
      <w:proofErr w:type="spellEnd"/>
      <w:r w:rsidRPr="009065D3">
        <w:rPr>
          <w:rFonts w:ascii="Arial" w:hAnsi="Arial" w:cs="Arial"/>
        </w:rPr>
        <w:t xml:space="preserve"> Design &amp; Manufacturing </w:t>
      </w:r>
      <w:proofErr w:type="spellStart"/>
      <w:r w:rsidRPr="009065D3">
        <w:rPr>
          <w:rFonts w:ascii="Arial" w:hAnsi="Arial" w:cs="Arial"/>
        </w:rPr>
        <w:t>Collection</w:t>
      </w:r>
      <w:proofErr w:type="spellEnd"/>
      <w:r w:rsidRPr="009065D3">
        <w:rPr>
          <w:rFonts w:ascii="Arial" w:hAnsi="Arial" w:cs="Arial"/>
        </w:rPr>
        <w:t xml:space="preserve"> Commercial </w:t>
      </w:r>
      <w:proofErr w:type="spellStart"/>
      <w:r w:rsidRPr="009065D3">
        <w:rPr>
          <w:rFonts w:ascii="Arial" w:hAnsi="Arial" w:cs="Arial"/>
        </w:rPr>
        <w:t>Multi-user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Switched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From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Maintenance</w:t>
      </w:r>
      <w:proofErr w:type="spellEnd"/>
      <w:r w:rsidRPr="009065D3">
        <w:rPr>
          <w:rFonts w:ascii="Arial" w:hAnsi="Arial" w:cs="Arial"/>
        </w:rPr>
        <w:t xml:space="preserve"> (</w:t>
      </w:r>
      <w:proofErr w:type="spellStart"/>
      <w:r w:rsidRPr="009065D3">
        <w:rPr>
          <w:rFonts w:ascii="Arial" w:hAnsi="Arial" w:cs="Arial"/>
        </w:rPr>
        <w:t>Switched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between</w:t>
      </w:r>
      <w:proofErr w:type="spellEnd"/>
      <w:r w:rsidRPr="009065D3">
        <w:rPr>
          <w:rFonts w:ascii="Arial" w:hAnsi="Arial" w:cs="Arial"/>
        </w:rPr>
        <w:t xml:space="preserve"> May 2019 - May 2020 and </w:t>
      </w:r>
      <w:proofErr w:type="spellStart"/>
      <w:r w:rsidRPr="009065D3">
        <w:rPr>
          <w:rFonts w:ascii="Arial" w:hAnsi="Arial" w:cs="Arial"/>
        </w:rPr>
        <w:t>Ongoing</w:t>
      </w:r>
      <w:proofErr w:type="spellEnd"/>
      <w:r w:rsidRPr="009065D3">
        <w:rPr>
          <w:rFonts w:ascii="Arial" w:hAnsi="Arial" w:cs="Arial"/>
        </w:rPr>
        <w:t xml:space="preserve">) - 20 sztuk. </w:t>
      </w:r>
    </w:p>
    <w:p w:rsidR="00462FBE" w:rsidRPr="009065D3" w:rsidRDefault="00462FBE" w:rsidP="00462FBE">
      <w:pPr>
        <w:pStyle w:val="HTML-wstpniesformatowany"/>
        <w:tabs>
          <w:tab w:val="clear" w:pos="916"/>
          <w:tab w:val="left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</w:t>
      </w:r>
      <w:r w:rsidRPr="009065D3">
        <w:rPr>
          <w:rFonts w:ascii="Arial" w:hAnsi="Arial" w:cs="Arial"/>
        </w:rPr>
        <w:t xml:space="preserve"> zawiera wdrożenie nowych wersji oprogramowania (minimalne warunki): </w:t>
      </w:r>
    </w:p>
    <w:p w:rsidR="00462FBE" w:rsidRDefault="00462FBE" w:rsidP="00462FBE">
      <w:pPr>
        <w:pStyle w:val="HTML-wstpniesformatowany"/>
        <w:tabs>
          <w:tab w:val="clear" w:pos="916"/>
          <w:tab w:val="left" w:pos="0"/>
        </w:tabs>
        <w:ind w:left="426"/>
        <w:jc w:val="both"/>
        <w:rPr>
          <w:rFonts w:ascii="Arial" w:hAnsi="Arial" w:cs="Arial"/>
        </w:rPr>
      </w:pPr>
      <w:r w:rsidRPr="009065D3">
        <w:rPr>
          <w:rFonts w:ascii="Arial" w:hAnsi="Arial" w:cs="Arial"/>
        </w:rPr>
        <w:t>sporządzenie  szablonów i formatów rysunkowych (A4 do A0), przygotowanie i ustawienie profilu  CAD (</w:t>
      </w:r>
      <w:proofErr w:type="spellStart"/>
      <w:r w:rsidRPr="009065D3">
        <w:rPr>
          <w:rFonts w:ascii="Arial" w:hAnsi="Arial" w:cs="Arial"/>
        </w:rPr>
        <w:t>Autocad</w:t>
      </w:r>
      <w:proofErr w:type="spellEnd"/>
      <w:r w:rsidRPr="009065D3">
        <w:rPr>
          <w:rFonts w:ascii="Arial" w:hAnsi="Arial" w:cs="Arial"/>
        </w:rPr>
        <w:t xml:space="preserve"> </w:t>
      </w:r>
      <w:proofErr w:type="spellStart"/>
      <w:r w:rsidRPr="009065D3">
        <w:rPr>
          <w:rFonts w:ascii="Arial" w:hAnsi="Arial" w:cs="Arial"/>
        </w:rPr>
        <w:t>Mechanical</w:t>
      </w:r>
      <w:proofErr w:type="spellEnd"/>
      <w:r w:rsidRPr="009065D3">
        <w:rPr>
          <w:rFonts w:ascii="Arial" w:hAnsi="Arial" w:cs="Arial"/>
        </w:rPr>
        <w:t xml:space="preserve">, </w:t>
      </w:r>
      <w:proofErr w:type="spellStart"/>
      <w:r w:rsidRPr="009065D3">
        <w:rPr>
          <w:rFonts w:ascii="Arial" w:hAnsi="Arial" w:cs="Arial"/>
        </w:rPr>
        <w:t>Inventor</w:t>
      </w:r>
      <w:proofErr w:type="spellEnd"/>
      <w:r w:rsidRPr="009065D3">
        <w:rPr>
          <w:rFonts w:ascii="Arial" w:hAnsi="Arial" w:cs="Arial"/>
        </w:rPr>
        <w:t xml:space="preserve">), migracja </w:t>
      </w:r>
      <w:proofErr w:type="spellStart"/>
      <w:r w:rsidRPr="009065D3">
        <w:rPr>
          <w:rFonts w:ascii="Arial" w:hAnsi="Arial" w:cs="Arial"/>
        </w:rPr>
        <w:t>Vault</w:t>
      </w:r>
      <w:proofErr w:type="spellEnd"/>
      <w:r w:rsidRPr="009065D3">
        <w:rPr>
          <w:rFonts w:ascii="Arial" w:hAnsi="Arial" w:cs="Arial"/>
        </w:rPr>
        <w:t xml:space="preserve"> Basic. Wsparcie techniczne w język</w:t>
      </w:r>
      <w:r>
        <w:rPr>
          <w:rFonts w:ascii="Arial" w:hAnsi="Arial" w:cs="Arial"/>
        </w:rPr>
        <w:t xml:space="preserve">u polskim, </w:t>
      </w:r>
    </w:p>
    <w:p w:rsidR="00462FBE" w:rsidRPr="009065D3" w:rsidRDefault="00462FBE" w:rsidP="00462FBE">
      <w:pPr>
        <w:pStyle w:val="HTML-wstpniesformatowany"/>
        <w:tabs>
          <w:tab w:val="clear" w:pos="916"/>
          <w:tab w:val="left" w:pos="0"/>
        </w:tabs>
        <w:ind w:left="426"/>
        <w:jc w:val="both"/>
        <w:rPr>
          <w:rFonts w:ascii="Arial" w:hAnsi="Arial" w:cs="Arial"/>
        </w:rPr>
      </w:pPr>
      <w:r w:rsidRPr="009065D3">
        <w:rPr>
          <w:rFonts w:ascii="Arial" w:hAnsi="Arial" w:cs="Arial"/>
        </w:rPr>
        <w:t>o których mowa w SWZ ZP-94/2022 w niżej podanej cenie:</w:t>
      </w:r>
    </w:p>
    <w:p w:rsidR="00462FBE" w:rsidRDefault="00462FBE" w:rsidP="00462FBE">
      <w:pPr>
        <w:ind w:left="284" w:hanging="284"/>
        <w:contextualSpacing/>
        <w:rPr>
          <w:rFonts w:ascii="Arial" w:hAnsi="Arial" w:cs="Arial"/>
          <w:sz w:val="20"/>
          <w:szCs w:val="20"/>
        </w:rPr>
      </w:pPr>
    </w:p>
    <w:p w:rsidR="00462FBE" w:rsidRPr="009065D3" w:rsidRDefault="00462FBE" w:rsidP="00462FBE">
      <w:p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…….………............................................ zł) </w:t>
      </w:r>
    </w:p>
    <w:p w:rsidR="00462FBE" w:rsidRDefault="00462FBE" w:rsidP="00462FBE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9065D3">
        <w:rPr>
          <w:rFonts w:ascii="Arial" w:hAnsi="Arial" w:cs="Arial"/>
          <w:sz w:val="20"/>
          <w:szCs w:val="20"/>
        </w:rPr>
        <w:t>plus  VAT  .</w:t>
      </w:r>
      <w:r>
        <w:rPr>
          <w:rFonts w:ascii="Arial" w:hAnsi="Arial" w:cs="Arial"/>
          <w:sz w:val="20"/>
          <w:szCs w:val="20"/>
        </w:rPr>
        <w:t xml:space="preserve">...................................... zł. (słownie: .......................................................................... zł)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zamówienia brutto: ………………....... zł  (słownie: ………………............................................... zł) 2. OŚWIADCZAMY, że jesteśmy</w:t>
      </w:r>
      <w:r w:rsidRPr="009065D3">
        <w:rPr>
          <w:rFonts w:ascii="Arial" w:hAnsi="Arial" w:cs="Arial"/>
          <w:sz w:val="20"/>
          <w:szCs w:val="20"/>
        </w:rPr>
        <w:t xml:space="preserve"> autoryzowanym Partnerem </w:t>
      </w:r>
      <w:proofErr w:type="spellStart"/>
      <w:r w:rsidRPr="009065D3">
        <w:rPr>
          <w:rFonts w:ascii="Arial" w:hAnsi="Arial" w:cs="Arial"/>
          <w:sz w:val="20"/>
          <w:szCs w:val="20"/>
        </w:rPr>
        <w:t>Autodesk</w:t>
      </w:r>
      <w:proofErr w:type="spellEnd"/>
      <w:r w:rsidRPr="009065D3">
        <w:rPr>
          <w:rFonts w:ascii="Arial" w:hAnsi="Arial" w:cs="Arial"/>
          <w:sz w:val="20"/>
          <w:szCs w:val="20"/>
        </w:rPr>
        <w:t xml:space="preserve"> dla sprzedaży produktu </w:t>
      </w:r>
      <w:proofErr w:type="spellStart"/>
      <w:r w:rsidRPr="009065D3">
        <w:rPr>
          <w:rFonts w:ascii="Arial" w:hAnsi="Arial" w:cs="Arial"/>
          <w:sz w:val="20"/>
          <w:szCs w:val="20"/>
        </w:rPr>
        <w:t>PD&amp;M</w:t>
      </w:r>
      <w:proofErr w:type="spellEnd"/>
      <w:r w:rsidRPr="00906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5D3">
        <w:rPr>
          <w:rFonts w:ascii="Arial" w:hAnsi="Arial" w:cs="Arial"/>
          <w:sz w:val="20"/>
          <w:szCs w:val="20"/>
        </w:rPr>
        <w:t>Collection</w:t>
      </w:r>
      <w:proofErr w:type="spellEnd"/>
      <w:r w:rsidRPr="009065D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5D3">
        <w:rPr>
          <w:rFonts w:ascii="Arial" w:hAnsi="Arial" w:cs="Arial"/>
          <w:color w:val="000000"/>
          <w:sz w:val="20"/>
          <w:szCs w:val="20"/>
        </w:rPr>
        <w:t>w postaci przyznanego statusu na poziomie 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462FBE" w:rsidRDefault="00462FBE" w:rsidP="00462FB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OŚWIADCZAMY, że zapoznaliśmy się ze Specyfikacją Warunków Zamówienia i akceptujemy wszystkie warunki w niej zawarte. </w:t>
      </w:r>
    </w:p>
    <w:p w:rsidR="00462FBE" w:rsidRDefault="00462FBE" w:rsidP="00462FB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OŚWIADCZAMY, że uzyskaliśmy wszelkie informacje niezbędne do prawidłowego przygotowania                 i złożenia niniejszej oferty. </w:t>
      </w:r>
    </w:p>
    <w:p w:rsidR="00462FBE" w:rsidRDefault="00462FBE" w:rsidP="00462FB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OŚWIADCZAMY, że jesteśmy związani niniejszą ofertą od dnia upływu terminu składania ofert                do dnia 13.07.2022 r. </w:t>
      </w:r>
    </w:p>
    <w:p w:rsidR="00462FBE" w:rsidRDefault="00462FBE" w:rsidP="00462FB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 OŚWIADCZAMY, że zapoznaliśmy się z Projektowanymi Postanowieniami Umowy, określonymi                 w Załączniku nr 1 do Specyfikacji Warunków Zamówienia i ZOBOWIĄZUJEMY SIĘ, w przypadku wyboru naszej oferty, do zawarcia umowy zgodnej z niniejszą ofertą, na warunkach w nich określonych.</w:t>
      </w:r>
    </w:p>
    <w:p w:rsidR="00462FBE" w:rsidRDefault="00462FBE" w:rsidP="00462FB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SKŁADAMY ofertę na _________ stronach. </w:t>
      </w: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Wraz z ofertą SKŁADAMY następujące oświadczenia i dokumenty: </w:t>
      </w:r>
    </w:p>
    <w:p w:rsidR="00462FBE" w:rsidRDefault="00462FBE" w:rsidP="00462FBE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1.……. </w:t>
      </w:r>
    </w:p>
    <w:p w:rsidR="00462FBE" w:rsidRDefault="00462FBE" w:rsidP="00462FBE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462FBE" w:rsidRDefault="00462FBE" w:rsidP="00462FBE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dnia ___ ___ 2022 r.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62FBE" w:rsidRDefault="00462FBE" w:rsidP="00462FBE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62FBE" w:rsidRDefault="00462FBE" w:rsidP="00462FBE">
      <w:pPr>
        <w:rPr>
          <w:rFonts w:ascii="Arial" w:hAnsi="Arial" w:cs="Arial"/>
        </w:rPr>
      </w:pPr>
    </w:p>
    <w:p w:rsidR="00462FBE" w:rsidRDefault="00462FBE" w:rsidP="00462FB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Załącznik nr 3 do SWZ ZP-94/2022</w:t>
      </w:r>
    </w:p>
    <w:p w:rsidR="00462FBE" w:rsidRDefault="00462FBE" w:rsidP="00462FBE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</w:p>
    <w:p w:rsidR="00462FBE" w:rsidRDefault="00462FBE" w:rsidP="00462FBE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62FBE" w:rsidRDefault="00462FBE" w:rsidP="00462FBE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62FBE" w:rsidRDefault="00462FBE" w:rsidP="00462FBE">
      <w:pPr>
        <w:pStyle w:val="Akapitzlist"/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62FBE" w:rsidRDefault="00462FBE" w:rsidP="00462FBE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adres)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Wykonawca: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462FBE" w:rsidRDefault="00462FBE" w:rsidP="00462FBE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p w:rsidR="00462FBE" w:rsidRDefault="00462FBE" w:rsidP="00462FBE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Pr="005A4874" w:rsidRDefault="00462FBE" w:rsidP="00462FBE">
      <w:pPr>
        <w:spacing w:after="0"/>
        <w:ind w:left="180" w:right="566" w:hanging="18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A487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</w:t>
      </w:r>
      <w:r w:rsidRPr="005A4874">
        <w:rPr>
          <w:rFonts w:ascii="Arial" w:hAnsi="Arial" w:cs="Arial"/>
          <w:b/>
          <w:sz w:val="20"/>
          <w:szCs w:val="20"/>
          <w:lang w:val="en-US"/>
        </w:rPr>
        <w:t>rzedłużenie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posiadanych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subskrypcji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oprogramowania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Autodesk:</w:t>
      </w:r>
    </w:p>
    <w:p w:rsidR="00462FBE" w:rsidRPr="005A4874" w:rsidRDefault="00462FBE" w:rsidP="00462FBE">
      <w:pPr>
        <w:spacing w:after="0"/>
        <w:ind w:left="180" w:right="566" w:hanging="180"/>
        <w:jc w:val="center"/>
        <w:rPr>
          <w:rFonts w:ascii="Arial" w:hAnsi="Arial" w:cs="Arial"/>
          <w:sz w:val="20"/>
          <w:szCs w:val="20"/>
        </w:rPr>
      </w:pPr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Product</w:t>
      </w:r>
      <w:proofErr w:type="spellEnd"/>
      <w:r w:rsidRPr="005A4874">
        <w:rPr>
          <w:rFonts w:ascii="Arial" w:hAnsi="Arial" w:cs="Arial"/>
          <w:b/>
          <w:sz w:val="20"/>
          <w:szCs w:val="20"/>
        </w:rPr>
        <w:t xml:space="preserve"> Design &amp; Manufacturing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Collection</w:t>
      </w:r>
      <w:proofErr w:type="spellEnd"/>
      <w:r w:rsidRPr="005A4874">
        <w:rPr>
          <w:rFonts w:ascii="Arial" w:hAnsi="Arial" w:cs="Arial"/>
          <w:b/>
          <w:sz w:val="20"/>
          <w:szCs w:val="20"/>
        </w:rPr>
        <w:t xml:space="preserve"> Commercial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Multi-user</w:t>
      </w:r>
      <w:proofErr w:type="spellEnd"/>
      <w:r w:rsidRPr="005A48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Switched</w:t>
      </w:r>
      <w:proofErr w:type="spellEnd"/>
      <w:r w:rsidRPr="005A48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From</w:t>
      </w:r>
      <w:proofErr w:type="spellEnd"/>
      <w:r w:rsidRPr="005A48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</w:rPr>
        <w:t>Maintenance</w:t>
      </w:r>
      <w:proofErr w:type="spellEnd"/>
      <w:r w:rsidRPr="005A4874">
        <w:rPr>
          <w:rFonts w:ascii="Arial" w:hAnsi="Arial" w:cs="Arial"/>
          <w:sz w:val="20"/>
          <w:szCs w:val="20"/>
        </w:rPr>
        <w:t xml:space="preserve">, prowadzonego przez </w:t>
      </w:r>
      <w:r w:rsidRPr="005A4874">
        <w:rPr>
          <w:rFonts w:ascii="Arial" w:hAnsi="Arial" w:cs="Arial"/>
          <w:b/>
          <w:sz w:val="20"/>
          <w:szCs w:val="20"/>
        </w:rPr>
        <w:t>ITG KOMAG w Gliwicach</w:t>
      </w:r>
      <w:r w:rsidRPr="005A4874">
        <w:rPr>
          <w:rFonts w:ascii="Arial" w:hAnsi="Arial" w:cs="Arial"/>
          <w:sz w:val="20"/>
          <w:szCs w:val="20"/>
        </w:rPr>
        <w:t xml:space="preserve">, oświadczam, że nie podlegam wykluczeniu z postępowania na podstawie art. 108 ust. 1 ustawy </w:t>
      </w:r>
      <w:proofErr w:type="spellStart"/>
      <w:r w:rsidRPr="005A4874">
        <w:rPr>
          <w:rFonts w:ascii="Arial" w:hAnsi="Arial" w:cs="Arial"/>
          <w:sz w:val="20"/>
          <w:szCs w:val="20"/>
        </w:rPr>
        <w:t>Pzp</w:t>
      </w:r>
      <w:proofErr w:type="spellEnd"/>
      <w:r w:rsidRPr="005A4874">
        <w:rPr>
          <w:rFonts w:ascii="Arial" w:hAnsi="Arial" w:cs="Arial"/>
          <w:sz w:val="20"/>
          <w:szCs w:val="20"/>
        </w:rPr>
        <w:t>.</w:t>
      </w:r>
    </w:p>
    <w:p w:rsidR="00462FBE" w:rsidRDefault="00462FBE" w:rsidP="00462FBE">
      <w:pPr>
        <w:spacing w:before="40" w:after="40"/>
        <w:jc w:val="both"/>
        <w:rPr>
          <w:rFonts w:ascii="Arial" w:hAnsi="Arial" w:cs="Arial"/>
        </w:rPr>
      </w:pPr>
    </w:p>
    <w:p w:rsidR="00462FBE" w:rsidRDefault="00462FBE" w:rsidP="00462FBE">
      <w:pPr>
        <w:spacing w:before="40" w:after="40"/>
        <w:jc w:val="both"/>
        <w:rPr>
          <w:rFonts w:ascii="Arial" w:hAnsi="Arial" w:cs="Arial"/>
          <w:b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dnia ………….……. r.</w:t>
      </w: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462FBE" w:rsidRDefault="00462FBE" w:rsidP="00462FBE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53596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535960">
        <w:rPr>
          <w:rFonts w:ascii="Arial" w:hAnsi="Arial" w:cs="Arial"/>
          <w:sz w:val="20"/>
          <w:szCs w:val="20"/>
        </w:rPr>
        <w:t>pkt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1, 2, 5 lub 6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35960">
        <w:rPr>
          <w:rFonts w:ascii="Arial" w:hAnsi="Arial" w:cs="Arial"/>
          <w:sz w:val="20"/>
          <w:szCs w:val="20"/>
        </w:rPr>
        <w:t>Pzp</w:t>
      </w:r>
      <w:proofErr w:type="spellEnd"/>
      <w:r w:rsidRPr="00535960">
        <w:rPr>
          <w:rFonts w:ascii="Arial" w:hAnsi="Arial" w:cs="Arial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 …………….…….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24"/>
          <w:szCs w:val="24"/>
        </w:rPr>
        <w:t xml:space="preserve"> ………………. r.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           </w:t>
      </w:r>
      <w:r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Pr="00535960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53596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35960">
        <w:rPr>
          <w:rFonts w:ascii="Arial" w:hAnsi="Arial" w:cs="Arial"/>
          <w:sz w:val="20"/>
          <w:szCs w:val="20"/>
        </w:rPr>
        <w:t xml:space="preserve">z prawdą oraz zostały przedstawione z pełną świadomością konsekwencji wprowadzenia Zamawiającego w błąd przy przedstawianiu informacji.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……………………………….……….……. </w:t>
      </w:r>
      <w:r>
        <w:rPr>
          <w:rFonts w:ascii="Arial" w:hAnsi="Arial" w:cs="Arial"/>
          <w:sz w:val="16"/>
          <w:szCs w:val="16"/>
        </w:rPr>
        <w:t>(miejscowość), dnia</w:t>
      </w:r>
      <w:r>
        <w:rPr>
          <w:rFonts w:ascii="Arial" w:hAnsi="Arial" w:cs="Arial"/>
          <w:sz w:val="24"/>
          <w:szCs w:val="24"/>
        </w:rPr>
        <w:t xml:space="preserve"> ………………….…………. r.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 </w:t>
      </w:r>
    </w:p>
    <w:p w:rsidR="00462FBE" w:rsidRDefault="00462FBE" w:rsidP="00462FBE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rPr>
          <w:rFonts w:ascii="Arial" w:hAnsi="Arial" w:cs="Arial"/>
        </w:rPr>
      </w:pPr>
    </w:p>
    <w:p w:rsidR="00462FBE" w:rsidRDefault="00462FBE" w:rsidP="00462FB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do SWZ ZP-94/2022  </w:t>
      </w:r>
    </w:p>
    <w:p w:rsidR="00462FBE" w:rsidRDefault="00462FBE" w:rsidP="00462FBE">
      <w:pPr>
        <w:spacing w:after="0"/>
        <w:ind w:left="4956"/>
        <w:jc w:val="both"/>
        <w:rPr>
          <w:rFonts w:ascii="Arial" w:hAnsi="Arial" w:cs="Arial"/>
        </w:rPr>
      </w:pPr>
    </w:p>
    <w:p w:rsidR="00462FBE" w:rsidRDefault="00462FBE" w:rsidP="00462FBE">
      <w:pPr>
        <w:spacing w:after="0"/>
        <w:ind w:left="4956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62FBE" w:rsidRDefault="00462FBE" w:rsidP="00462FBE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462FBE" w:rsidRDefault="00462FBE" w:rsidP="00462FBE">
      <w:pPr>
        <w:jc w:val="both"/>
        <w:rPr>
          <w:sz w:val="16"/>
          <w:szCs w:val="16"/>
        </w:rPr>
      </w:pPr>
    </w:p>
    <w:p w:rsidR="00462FBE" w:rsidRDefault="00462FBE" w:rsidP="00462FBE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462FBE" w:rsidRDefault="00462FBE" w:rsidP="00462FBE">
      <w:pPr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jest:</w:t>
      </w:r>
    </w:p>
    <w:p w:rsidR="00462FBE" w:rsidRPr="005A4874" w:rsidRDefault="00462FBE" w:rsidP="00462FBE">
      <w:pPr>
        <w:spacing w:after="0"/>
        <w:ind w:left="180" w:right="566" w:hanging="180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</w:t>
      </w:r>
      <w:r w:rsidRPr="005A4874">
        <w:rPr>
          <w:rFonts w:ascii="Arial" w:hAnsi="Arial" w:cs="Arial"/>
          <w:b/>
          <w:sz w:val="20"/>
          <w:szCs w:val="20"/>
          <w:lang w:val="en-US"/>
        </w:rPr>
        <w:t>rzedłużenie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posiadanych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subskrypcji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  <w:sz w:val="20"/>
          <w:szCs w:val="20"/>
          <w:lang w:val="en-US"/>
        </w:rPr>
        <w:t>oprogramowania</w:t>
      </w:r>
      <w:proofErr w:type="spellEnd"/>
      <w:r w:rsidRPr="005A4874">
        <w:rPr>
          <w:rFonts w:ascii="Arial" w:hAnsi="Arial" w:cs="Arial"/>
          <w:b/>
          <w:sz w:val="20"/>
          <w:szCs w:val="20"/>
          <w:lang w:val="en-US"/>
        </w:rPr>
        <w:t xml:space="preserve"> Autodesk:</w:t>
      </w:r>
    </w:p>
    <w:p w:rsidR="00462FBE" w:rsidRDefault="00462FBE" w:rsidP="00462FBE">
      <w:pPr>
        <w:pStyle w:val="HTML-wstpniesformatowany"/>
        <w:tabs>
          <w:tab w:val="clear" w:pos="916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 w:rsidRPr="005A4874">
        <w:rPr>
          <w:rFonts w:ascii="Arial" w:hAnsi="Arial" w:cs="Arial"/>
          <w:b/>
          <w:lang w:val="en-US"/>
        </w:rPr>
        <w:t xml:space="preserve"> </w:t>
      </w:r>
      <w:proofErr w:type="spellStart"/>
      <w:r w:rsidRPr="005A4874">
        <w:rPr>
          <w:rFonts w:ascii="Arial" w:hAnsi="Arial" w:cs="Arial"/>
          <w:b/>
        </w:rPr>
        <w:t>Product</w:t>
      </w:r>
      <w:proofErr w:type="spellEnd"/>
      <w:r w:rsidRPr="005A4874">
        <w:rPr>
          <w:rFonts w:ascii="Arial" w:hAnsi="Arial" w:cs="Arial"/>
          <w:b/>
        </w:rPr>
        <w:t xml:space="preserve"> Design &amp; Manufacturing </w:t>
      </w:r>
      <w:proofErr w:type="spellStart"/>
      <w:r w:rsidRPr="005A4874">
        <w:rPr>
          <w:rFonts w:ascii="Arial" w:hAnsi="Arial" w:cs="Arial"/>
          <w:b/>
        </w:rPr>
        <w:t>Collection</w:t>
      </w:r>
      <w:proofErr w:type="spellEnd"/>
      <w:r w:rsidRPr="005A4874">
        <w:rPr>
          <w:rFonts w:ascii="Arial" w:hAnsi="Arial" w:cs="Arial"/>
          <w:b/>
        </w:rPr>
        <w:t xml:space="preserve"> Commercial </w:t>
      </w:r>
      <w:proofErr w:type="spellStart"/>
      <w:r w:rsidRPr="005A4874">
        <w:rPr>
          <w:rFonts w:ascii="Arial" w:hAnsi="Arial" w:cs="Arial"/>
          <w:b/>
        </w:rPr>
        <w:t>Multi-user</w:t>
      </w:r>
      <w:proofErr w:type="spellEnd"/>
      <w:r w:rsidRPr="005A4874">
        <w:rPr>
          <w:rFonts w:ascii="Arial" w:hAnsi="Arial" w:cs="Arial"/>
          <w:b/>
        </w:rPr>
        <w:t xml:space="preserve"> </w:t>
      </w:r>
      <w:proofErr w:type="spellStart"/>
      <w:r w:rsidRPr="005A4874">
        <w:rPr>
          <w:rFonts w:ascii="Arial" w:hAnsi="Arial" w:cs="Arial"/>
          <w:b/>
        </w:rPr>
        <w:t>Switched</w:t>
      </w:r>
      <w:proofErr w:type="spellEnd"/>
      <w:r w:rsidRPr="005A4874">
        <w:rPr>
          <w:rFonts w:ascii="Arial" w:hAnsi="Arial" w:cs="Arial"/>
          <w:b/>
        </w:rPr>
        <w:t xml:space="preserve"> </w:t>
      </w:r>
      <w:proofErr w:type="spellStart"/>
      <w:r w:rsidRPr="005A4874">
        <w:rPr>
          <w:rFonts w:ascii="Arial" w:hAnsi="Arial" w:cs="Arial"/>
          <w:b/>
        </w:rPr>
        <w:t>From</w:t>
      </w:r>
      <w:proofErr w:type="spellEnd"/>
      <w:r w:rsidRPr="005A4874">
        <w:rPr>
          <w:rFonts w:ascii="Arial" w:hAnsi="Arial" w:cs="Arial"/>
          <w:b/>
        </w:rPr>
        <w:t xml:space="preserve"> </w:t>
      </w:r>
      <w:proofErr w:type="spellStart"/>
      <w:r w:rsidRPr="005A4874">
        <w:rPr>
          <w:rFonts w:ascii="Arial" w:hAnsi="Arial" w:cs="Arial"/>
          <w:b/>
        </w:rPr>
        <w:t>Maintenance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nr ZP -94/2022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462FBE" w:rsidRDefault="00462FBE" w:rsidP="00462FBE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w art. 7 ust. 5) tej Ustawy.</w:t>
      </w:r>
    </w:p>
    <w:p w:rsidR="00462FBE" w:rsidRDefault="00462FBE" w:rsidP="00462F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jc w:val="both"/>
        <w:rPr>
          <w:rFonts w:ascii="Arial" w:hAnsi="Arial" w:cs="Arial"/>
          <w:sz w:val="20"/>
          <w:szCs w:val="20"/>
        </w:rPr>
      </w:pPr>
    </w:p>
    <w:p w:rsidR="00462FBE" w:rsidRDefault="00462FBE" w:rsidP="00462FBE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462FBE" w:rsidRDefault="00462FBE" w:rsidP="00462FBE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dnia ………….……. r.</w:t>
      </w: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462FBE" w:rsidRDefault="00462FBE" w:rsidP="00462FBE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462FBE" w:rsidRDefault="00462FBE" w:rsidP="00462FBE">
      <w:pPr>
        <w:rPr>
          <w:rStyle w:val="markedcontent"/>
          <w:sz w:val="25"/>
          <w:szCs w:val="25"/>
        </w:rPr>
      </w:pPr>
    </w:p>
    <w:p w:rsidR="00462FBE" w:rsidRDefault="00462FBE" w:rsidP="00462FBE">
      <w:pPr>
        <w:jc w:val="both"/>
        <w:rPr>
          <w:sz w:val="16"/>
          <w:szCs w:val="16"/>
        </w:rPr>
      </w:pPr>
    </w:p>
    <w:p w:rsidR="00462FBE" w:rsidRDefault="00462FBE" w:rsidP="00462FBE">
      <w:pPr>
        <w:jc w:val="both"/>
        <w:rPr>
          <w:sz w:val="16"/>
          <w:szCs w:val="16"/>
        </w:rPr>
      </w:pPr>
    </w:p>
    <w:p w:rsidR="00462FBE" w:rsidRDefault="00462FBE" w:rsidP="00462FBE">
      <w:pPr>
        <w:spacing w:after="0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do SWZ ZP-94/2022  </w:t>
      </w:r>
    </w:p>
    <w:p w:rsidR="00462FBE" w:rsidRDefault="00462FBE" w:rsidP="00462FBE">
      <w:pPr>
        <w:spacing w:after="0"/>
        <w:ind w:left="4956"/>
        <w:jc w:val="both"/>
        <w:rPr>
          <w:rFonts w:ascii="Arial" w:hAnsi="Arial" w:cs="Arial"/>
        </w:rPr>
      </w:pPr>
    </w:p>
    <w:p w:rsidR="00462FBE" w:rsidRDefault="00462FBE" w:rsidP="00462FBE">
      <w:pPr>
        <w:pStyle w:val="Akapitzlist"/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dotycząca przetwarzania danych osobowych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Zgodnie z art. 13 ust. 1 i 2 rozporządzenia Parlamentu Europejskiego i Rady (UE) 2016/679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administratorem Pani/Pana danych osobowych jest Zamawiający;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w sprawach związanych z Pani/Pana danymi proszę kontaktować się z Inspektorem Ochrony Danych, kontakt pisemny za pomocą poczty tradycyjnej na adres: ITG KOMAG 44-101 Gliwice                   ul. Pszczyńska 37, pocztą elektroniczną na adres e-mail: </w:t>
      </w:r>
      <w:hyperlink r:id="rId5">
        <w:r>
          <w:rPr>
            <w:rStyle w:val="czeinternetowe"/>
            <w:rFonts w:ascii="Arial" w:hAnsi="Arial" w:cs="Arial"/>
          </w:rPr>
          <w:t>iod@komag.eu</w:t>
        </w:r>
      </w:hyperlink>
      <w:r>
        <w:rPr>
          <w:rFonts w:ascii="Arial" w:hAnsi="Arial" w:cs="Arial"/>
          <w:sz w:val="20"/>
          <w:szCs w:val="20"/>
        </w:rPr>
        <w:t xml:space="preserve">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odbiorcami Pani/Pana danych osobowych będą osoby lub podmioty, którym udostępniona zostanie dokumentacja postępowania w oparciu o art. 18 oraz art. 74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Pani/Pana dane osobowe będą przechowywane, zgodnie z art. 78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przez okres                4 lat od dnia zakończenia postępowania o udzielenie zamówienia, a jeżeli czas trwania umowy przekracza 4 lata, okres przechowywania obejmuje cały czas trwania umowy;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związanym z udziałem w postępowaniu o udzielenie zamówienia publicznego; konsekwencje niepodania określonych danych wynikają                         z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w odniesieniu do Pani/Pana danych osobowych decyzje nie będą podejmowane w sposób zautomatyzowany, stosowanie do art. 22 RODO;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Posiada Pan/Pani: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na podstawie art. 15 RODO prawo dostępu do danych osobowych Pani/Pana dotyczących;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nie może naruszać integralności protokołu oraz jego załączników.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na podstawie art. 18 RODO prawo żądania od administratora ograniczenia przetwarzania danych osobowych z zastrzeżeniem przypadków, o których mowa w art. 18 ust. 2 RODO, przy czym prawo     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nie przysługuje Pani/Panu: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w związku z art. 17 ust. 3 lit. b, d lub e RODO prawo do usunięcia danych osobowych;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− prawo do przenoszenia danych osobowych, o którym mowa w art. 20 RODO;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462FBE" w:rsidRDefault="00462FBE" w:rsidP="00462FBE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</w:t>
      </w:r>
      <w:r>
        <w:rPr>
          <w:rFonts w:ascii="Arial" w:hAnsi="Arial" w:cs="Arial"/>
          <w:sz w:val="20"/>
          <w:szCs w:val="20"/>
        </w:rPr>
        <w:lastRenderedPageBreak/>
        <w:t>od wykonawcy biorącego udział w postępowaniu, chyba że ma zastosowanie co najmniej jedno                     z wyłączeń, o których mowa w art. 14 ust. 5 RODO.</w:t>
      </w:r>
    </w:p>
    <w:p w:rsidR="00462FBE" w:rsidRDefault="00462FBE" w:rsidP="00462FBE"/>
    <w:p w:rsidR="00586DB7" w:rsidRDefault="00462FBE"/>
    <w:sectPr w:rsidR="00586DB7" w:rsidSect="0083153F">
      <w:footerReference w:type="default" r:id="rId6"/>
      <w:pgSz w:w="11906" w:h="16838"/>
      <w:pgMar w:top="851" w:right="1417" w:bottom="993" w:left="1417" w:header="0" w:footer="708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405370"/>
      <w:docPartObj>
        <w:docPartGallery w:val="Page Numbers (Bottom of Page)"/>
        <w:docPartUnique/>
      </w:docPartObj>
    </w:sdtPr>
    <w:sdtEndPr/>
    <w:sdtContent>
      <w:p w:rsidR="00936CB9" w:rsidRDefault="00462FBE">
        <w:pPr>
          <w:pStyle w:val="Stopka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6CB9" w:rsidRDefault="00462FBE">
    <w:pPr>
      <w:pStyle w:val="Stopka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2A0F"/>
    <w:multiLevelType w:val="multilevel"/>
    <w:tmpl w:val="958ED87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FBE"/>
    <w:rsid w:val="00005510"/>
    <w:rsid w:val="00024263"/>
    <w:rsid w:val="000E421E"/>
    <w:rsid w:val="00154B0E"/>
    <w:rsid w:val="001D361C"/>
    <w:rsid w:val="00332814"/>
    <w:rsid w:val="00347D67"/>
    <w:rsid w:val="00386EC0"/>
    <w:rsid w:val="00462FBE"/>
    <w:rsid w:val="005D4191"/>
    <w:rsid w:val="006C521A"/>
    <w:rsid w:val="00900733"/>
    <w:rsid w:val="009F4004"/>
    <w:rsid w:val="00A232A9"/>
    <w:rsid w:val="00C53B86"/>
    <w:rsid w:val="00CE384E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FB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62FBE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462FBE"/>
  </w:style>
  <w:style w:type="character" w:customStyle="1" w:styleId="StopkaZnak">
    <w:name w:val="Stopka Znak"/>
    <w:basedOn w:val="Domylnaczcionkaakapitu"/>
    <w:link w:val="Stopka1"/>
    <w:uiPriority w:val="99"/>
    <w:qFormat/>
    <w:rsid w:val="00462FBE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462FBE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462FB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62FBE"/>
  </w:style>
  <w:style w:type="paragraph" w:styleId="Tekstpodstawowy">
    <w:name w:val="Body Text"/>
    <w:basedOn w:val="Normalny"/>
    <w:link w:val="TekstpodstawowyZnak"/>
    <w:uiPriority w:val="99"/>
    <w:unhideWhenUsed/>
    <w:rsid w:val="00462FB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62FBE"/>
  </w:style>
  <w:style w:type="paragraph" w:styleId="Akapitzlist">
    <w:name w:val="List Paragraph"/>
    <w:basedOn w:val="Normalny"/>
    <w:link w:val="AkapitzlistZnak"/>
    <w:uiPriority w:val="34"/>
    <w:qFormat/>
    <w:rsid w:val="00462FBE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462FBE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qFormat/>
    <w:rsid w:val="0046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462FBE"/>
    <w:rPr>
      <w:rFonts w:ascii="Consolas" w:hAnsi="Consolas"/>
      <w:sz w:val="20"/>
      <w:szCs w:val="20"/>
    </w:rPr>
  </w:style>
  <w:style w:type="paragraph" w:customStyle="1" w:styleId="Default">
    <w:name w:val="Default"/>
    <w:qFormat/>
    <w:rsid w:val="00462FB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koma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1674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2022-06-02T10:58:00Z</dcterms:created>
  <dcterms:modified xsi:type="dcterms:W3CDTF">2022-06-02T11:04:00Z</dcterms:modified>
</cp:coreProperties>
</file>